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>ело 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33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/280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/2026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811"/>
        <w:gridCol w:w="4765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6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г.Ханты-Мансийск</w:t>
            </w:r>
          </w:p>
        </w:tc>
        <w:tc>
          <w:tcPr>
            <w:tcW w:w="4854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 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мая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№3 Ханты-Мансийского судебного района Ханты-Мансийского автоно</w:t>
      </w:r>
      <w:r>
        <w:rPr>
          <w:rFonts w:ascii="Times New Roman" w:eastAsia="Times New Roman" w:hAnsi="Times New Roman" w:cs="Times New Roman"/>
        </w:rPr>
        <w:t>много округа - Югры Миненко Юлия Борисовна,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дело об административном правонарушении, возбужденное по ч.1 ст.20.25 КоАП РФ в отношении </w:t>
      </w:r>
      <w:r>
        <w:rPr>
          <w:rFonts w:ascii="Times New Roman" w:eastAsia="Times New Roman" w:hAnsi="Times New Roman" w:cs="Times New Roman"/>
        </w:rPr>
        <w:t>Фурсова Артема Владимировича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32rplc-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ранее </w:t>
      </w:r>
      <w:r>
        <w:rPr>
          <w:rFonts w:ascii="Times New Roman" w:eastAsia="Times New Roman" w:hAnsi="Times New Roman" w:cs="Times New Roman"/>
        </w:rPr>
        <w:t>привлекавшегося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 административной ответственности,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31.03.2026</w:t>
      </w:r>
      <w:r>
        <w:rPr>
          <w:rFonts w:ascii="Times New Roman" w:eastAsia="Times New Roman" w:hAnsi="Times New Roman" w:cs="Times New Roman"/>
        </w:rPr>
        <w:t xml:space="preserve"> в 00:01 час. </w:t>
      </w:r>
      <w:r>
        <w:rPr>
          <w:rFonts w:ascii="Times New Roman" w:eastAsia="Times New Roman" w:hAnsi="Times New Roman" w:cs="Times New Roman"/>
        </w:rPr>
        <w:t>Фурсов А.В.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находясь по месту жительства</w:t>
      </w:r>
      <w:r>
        <w:rPr>
          <w:rFonts w:ascii="Times New Roman" w:eastAsia="Times New Roman" w:hAnsi="Times New Roman" w:cs="Times New Roman"/>
        </w:rPr>
        <w:t xml:space="preserve"> (регистрации)</w:t>
      </w:r>
      <w:r>
        <w:rPr>
          <w:rFonts w:ascii="Times New Roman" w:eastAsia="Times New Roman" w:hAnsi="Times New Roman" w:cs="Times New Roman"/>
        </w:rPr>
        <w:t xml:space="preserve"> по адресу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ул.</w:t>
      </w:r>
      <w:r>
        <w:rPr>
          <w:rStyle w:val="cat-UserDefinedgrp-33rplc-1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д.17А кв.112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не уплатил в срок, предусмотренный ч.1 ст.32.2 КоАП РФ, административный штраф в размере </w:t>
      </w:r>
      <w:r>
        <w:rPr>
          <w:rFonts w:ascii="Times New Roman" w:eastAsia="Times New Roman" w:hAnsi="Times New Roman" w:cs="Times New Roman"/>
        </w:rPr>
        <w:t>800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руб., назначенный постановлением 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18810586251226013176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26.12.2025</w:t>
      </w:r>
      <w:r>
        <w:rPr>
          <w:rFonts w:ascii="Times New Roman" w:eastAsia="Times New Roman" w:hAnsi="Times New Roman" w:cs="Times New Roman"/>
        </w:rPr>
        <w:t xml:space="preserve"> за совершение прав</w:t>
      </w:r>
      <w:r>
        <w:rPr>
          <w:rFonts w:ascii="Times New Roman" w:eastAsia="Times New Roman" w:hAnsi="Times New Roman" w:cs="Times New Roman"/>
        </w:rPr>
        <w:t xml:space="preserve">онарушения, предусмотренного </w:t>
      </w:r>
      <w:r>
        <w:rPr>
          <w:rFonts w:ascii="Times New Roman" w:eastAsia="Times New Roman" w:hAnsi="Times New Roman" w:cs="Times New Roman"/>
        </w:rPr>
        <w:t>ч.2 ст.12.12</w:t>
      </w:r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Фурсов А.В.</w:t>
      </w:r>
      <w:r>
        <w:rPr>
          <w:rFonts w:ascii="Times New Roman" w:eastAsia="Times New Roman" w:hAnsi="Times New Roman" w:cs="Times New Roman"/>
        </w:rPr>
        <w:t xml:space="preserve"> в судебное заседание не явился, о месте и времени судебного заседания извещен надлежащим образом</w:t>
      </w:r>
      <w:r>
        <w:rPr>
          <w:rFonts w:ascii="Times New Roman" w:eastAsia="Times New Roman" w:hAnsi="Times New Roman" w:cs="Times New Roman"/>
        </w:rPr>
        <w:t>, до судебного заседания представил ходатайство о рассмотрении дела в его отсутствие.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</w:rPr>
        <w:t>Фурсова А.В.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Изучив письменные материалы дела об административном правонарушении, мировой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п.1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силу ч.2 ст.31.2 КоАП РФ постановление по делу об административном </w:t>
      </w:r>
      <w:r>
        <w:rPr>
          <w:rFonts w:ascii="Times New Roman" w:eastAsia="Times New Roman" w:hAnsi="Times New Roman" w:cs="Times New Roman"/>
        </w:rPr>
        <w:t>правонарушении подлежит исполнению с момента его вступления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26.12.2025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 xml:space="preserve">олжностным лицом </w:t>
      </w:r>
      <w:r>
        <w:rPr>
          <w:rFonts w:ascii="Times New Roman" w:eastAsia="Times New Roman" w:hAnsi="Times New Roman" w:cs="Times New Roman"/>
        </w:rPr>
        <w:t>ЦАФАП в ОДД ГИБДД УМВД России по ХМАО-Югре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Fonts w:ascii="Times New Roman" w:eastAsia="Times New Roman" w:hAnsi="Times New Roman" w:cs="Times New Roman"/>
        </w:rPr>
        <w:t>Фурсова А.В.</w:t>
      </w:r>
      <w:r>
        <w:rPr>
          <w:rFonts w:ascii="Times New Roman" w:eastAsia="Times New Roman" w:hAnsi="Times New Roman" w:cs="Times New Roman"/>
        </w:rPr>
        <w:t xml:space="preserve"> вынесено постановление </w:t>
      </w:r>
      <w:r>
        <w:rPr>
          <w:rFonts w:ascii="Times New Roman" w:eastAsia="Times New Roman" w:hAnsi="Times New Roman" w:cs="Times New Roman"/>
        </w:rPr>
        <w:t xml:space="preserve">по делу об административном правонарушении за совершение им правонарушения, </w:t>
      </w:r>
      <w:r>
        <w:rPr>
          <w:rFonts w:ascii="Times New Roman" w:eastAsia="Times New Roman" w:hAnsi="Times New Roman" w:cs="Times New Roman"/>
        </w:rPr>
        <w:t xml:space="preserve">предусмотренного </w:t>
      </w:r>
      <w:r>
        <w:rPr>
          <w:rFonts w:ascii="Times New Roman" w:eastAsia="Times New Roman" w:hAnsi="Times New Roman" w:cs="Times New Roman"/>
        </w:rPr>
        <w:t>ч.2 ст.12.12</w:t>
      </w:r>
      <w:r>
        <w:rPr>
          <w:rFonts w:ascii="Times New Roman" w:eastAsia="Times New Roman" w:hAnsi="Times New Roman" w:cs="Times New Roman"/>
        </w:rPr>
        <w:t xml:space="preserve"> КоАП РФ с назначением наказания в виде штрафа </w:t>
      </w:r>
      <w:r>
        <w:rPr>
          <w:rFonts w:ascii="Times New Roman" w:eastAsia="Times New Roman" w:hAnsi="Times New Roman" w:cs="Times New Roman"/>
        </w:rPr>
        <w:t>800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ч.1 ст.32.2 КоАП РФ административный штраф должен быть </w:t>
      </w:r>
      <w:r>
        <w:rPr>
          <w:rFonts w:ascii="Times New Roman" w:eastAsia="Times New Roman" w:hAnsi="Times New Roman" w:cs="Times New Roman"/>
        </w:rPr>
        <w:t xml:space="preserve">уплачен лицом, привлеченным к административной ответственности, не позднее 60-ти </w:t>
      </w:r>
      <w:r>
        <w:rPr>
          <w:rFonts w:ascii="Times New Roman" w:eastAsia="Times New Roman" w:hAnsi="Times New Roman" w:cs="Times New Roman"/>
        </w:rPr>
        <w:t xml:space="preserve">дней со дня вступления постановления о наложении административного штрафа в законную </w:t>
      </w:r>
      <w:r>
        <w:rPr>
          <w:rFonts w:ascii="Times New Roman" w:eastAsia="Times New Roman" w:hAnsi="Times New Roman" w:cs="Times New Roman"/>
        </w:rPr>
        <w:t xml:space="preserve">силу либо со дня истечения срока отсрочки или срока рассрочки, предусмотренных статьей </w:t>
      </w:r>
      <w:r>
        <w:rPr>
          <w:rFonts w:ascii="Times New Roman" w:eastAsia="Times New Roman" w:hAnsi="Times New Roman" w:cs="Times New Roman"/>
        </w:rPr>
        <w:t>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по делу об а</w:t>
      </w:r>
      <w:r>
        <w:rPr>
          <w:rFonts w:ascii="Times New Roman" w:eastAsia="Times New Roman" w:hAnsi="Times New Roman" w:cs="Times New Roman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18810586251226013176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26.12.2025</w:t>
      </w:r>
      <w:r>
        <w:rPr>
          <w:rFonts w:ascii="Times New Roman" w:eastAsia="Times New Roman" w:hAnsi="Times New Roman" w:cs="Times New Roman"/>
        </w:rPr>
        <w:t xml:space="preserve"> вступило в законную силу </w:t>
      </w:r>
      <w:r>
        <w:rPr>
          <w:rFonts w:ascii="Times New Roman" w:eastAsia="Times New Roman" w:hAnsi="Times New Roman" w:cs="Times New Roman"/>
        </w:rPr>
        <w:t>27.01.2026</w:t>
      </w:r>
      <w:r>
        <w:rPr>
          <w:rFonts w:ascii="Times New Roman" w:eastAsia="Times New Roman" w:hAnsi="Times New Roman" w:cs="Times New Roman"/>
        </w:rPr>
        <w:t xml:space="preserve">, следовательно, штраф должен быть уплачен не позднее </w:t>
      </w:r>
      <w:r>
        <w:rPr>
          <w:rFonts w:ascii="Times New Roman" w:eastAsia="Times New Roman" w:hAnsi="Times New Roman" w:cs="Times New Roman"/>
        </w:rPr>
        <w:t>30.03.2026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Вместе с тем, штраф в установленный законом срок не уплачен, сведений о предоставлении отсрочки либо рассрочки по уплате административного штрафа, лицу, привлекаемому к административной ответственности,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Фурсова А.В.</w:t>
      </w:r>
      <w:r>
        <w:rPr>
          <w:rFonts w:ascii="Times New Roman" w:eastAsia="Times New Roman" w:hAnsi="Times New Roman" w:cs="Times New Roman"/>
        </w:rPr>
        <w:t xml:space="preserve"> в неуплате штрафа в установленный законом срок, подтверждается исследованными судом материалами дела: протоколом об административ</w:t>
      </w:r>
      <w:r>
        <w:rPr>
          <w:rFonts w:ascii="Times New Roman" w:eastAsia="Times New Roman" w:hAnsi="Times New Roman" w:cs="Times New Roman"/>
        </w:rPr>
        <w:t xml:space="preserve">ном правонарушении </w:t>
      </w:r>
      <w:r>
        <w:rPr>
          <w:rFonts w:ascii="Times New Roman" w:eastAsia="Times New Roman" w:hAnsi="Times New Roman" w:cs="Times New Roman"/>
        </w:rPr>
        <w:t xml:space="preserve">серии 86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731144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08.04.2026</w:t>
      </w:r>
      <w:r>
        <w:rPr>
          <w:rFonts w:ascii="Times New Roman" w:eastAsia="Times New Roman" w:hAnsi="Times New Roman" w:cs="Times New Roman"/>
        </w:rPr>
        <w:t xml:space="preserve">, 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18810586251226013176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26.12.2025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выпиской из ГИС ГМП, согласно которой штраф </w:t>
      </w:r>
      <w:r>
        <w:rPr>
          <w:rFonts w:ascii="Times New Roman" w:eastAsia="Times New Roman" w:hAnsi="Times New Roman" w:cs="Times New Roman"/>
        </w:rPr>
        <w:t>не оплачен.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 учетом изложенного, мировой судья приходит к выводу о том, что вина </w:t>
      </w:r>
      <w:r>
        <w:rPr>
          <w:rFonts w:ascii="Times New Roman" w:eastAsia="Times New Roman" w:hAnsi="Times New Roman" w:cs="Times New Roman"/>
        </w:rPr>
        <w:t>Фурсова А.В.</w:t>
      </w:r>
      <w:r>
        <w:rPr>
          <w:rFonts w:ascii="Times New Roman" w:eastAsia="Times New Roman" w:hAnsi="Times New Roman" w:cs="Times New Roman"/>
        </w:rPr>
        <w:t xml:space="preserve"> по факту неуплаты штрафа в установленный законом срок нашла свое подтверждение.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Fonts w:ascii="Times New Roman" w:eastAsia="Times New Roman" w:hAnsi="Times New Roman" w:cs="Times New Roman"/>
        </w:rPr>
        <w:t>Фурсова А.В.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ч.1 ст.20.25 КоАП РФ –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характер совершенного административного правонарушения, его личность и имущественное положение.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Смягчающих и отягчающих административную ответственность обстоятельств 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>Фурсова Артема Владимировича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</w:t>
      </w:r>
      <w:r>
        <w:rPr>
          <w:rFonts w:ascii="Times New Roman" w:eastAsia="Times New Roman" w:hAnsi="Times New Roman" w:cs="Times New Roman"/>
        </w:rPr>
        <w:t>правонарушениях, и назначить ему</w:t>
      </w:r>
      <w:r>
        <w:rPr>
          <w:rFonts w:ascii="Times New Roman" w:eastAsia="Times New Roman" w:hAnsi="Times New Roman" w:cs="Times New Roman"/>
        </w:rPr>
        <w:t xml:space="preserve"> наказание в виде адми</w:t>
      </w:r>
      <w:r>
        <w:rPr>
          <w:rFonts w:ascii="Times New Roman" w:eastAsia="Times New Roman" w:hAnsi="Times New Roman" w:cs="Times New Roman"/>
        </w:rPr>
        <w:t xml:space="preserve">нистративного штрафа в размере </w:t>
      </w:r>
      <w:r>
        <w:rPr>
          <w:rFonts w:ascii="Times New Roman" w:eastAsia="Times New Roman" w:hAnsi="Times New Roman" w:cs="Times New Roman"/>
        </w:rPr>
        <w:t>1600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одна тысяча шестьсот</w:t>
      </w:r>
      <w:r>
        <w:rPr>
          <w:rFonts w:ascii="Times New Roman" w:eastAsia="Times New Roman" w:hAnsi="Times New Roman" w:cs="Times New Roman"/>
        </w:rPr>
        <w:t>) 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по следующим реквизитам.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Получатель штрафа: Департамент административного обеспечения Ханты-Мансийского автономного округа-Югры, л/с 04872D08080) Казначейский счет: 03100643000000018700 Банковский счет: 40102810245370000007 Банк: </w:t>
      </w:r>
      <w:r>
        <w:rPr>
          <w:rFonts w:ascii="Times New Roman" w:eastAsia="Times New Roman" w:hAnsi="Times New Roman" w:cs="Times New Roman"/>
        </w:rPr>
        <w:t>ОКЦ №8 УГУ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Банка России // УФК по ХМАО-Югре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БИК 047162163 ОКТМО 71871000 ИНН 8601073664 КПП 860101001 </w:t>
      </w:r>
      <w:r>
        <w:rPr>
          <w:rFonts w:ascii="Times New Roman" w:eastAsia="Times New Roman" w:hAnsi="Times New Roman" w:cs="Times New Roman"/>
        </w:rPr>
        <w:t>КБК 72011601203019000140</w:t>
      </w:r>
      <w:r>
        <w:rPr>
          <w:rFonts w:ascii="Times New Roman" w:eastAsia="Times New Roman" w:hAnsi="Times New Roman" w:cs="Times New Roman"/>
        </w:rPr>
        <w:t xml:space="preserve"> 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0412365400725003342620109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может быть обжаловано в Ханты-Мансийский районный суд через ми</w:t>
      </w:r>
      <w:r>
        <w:rPr>
          <w:rFonts w:ascii="Times New Roman" w:eastAsia="Times New Roman" w:hAnsi="Times New Roman" w:cs="Times New Roman"/>
        </w:rPr>
        <w:t>рового судью, в течение 10 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Ю.Б.Миненко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Ю.Б.Миненко</w:t>
      </w:r>
      <w:r>
        <w:rPr>
          <w:rFonts w:ascii="Times New Roman" w:eastAsia="Times New Roman" w:hAnsi="Times New Roman" w:cs="Times New Roman"/>
        </w:rPr>
        <w:t xml:space="preserve">     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32rplc-8">
    <w:name w:val="cat-UserDefined grp-32 rplc-8"/>
    <w:basedOn w:val="DefaultParagraphFont"/>
  </w:style>
  <w:style w:type="character" w:customStyle="1" w:styleId="cat-UserDefinedgrp-33rplc-19">
    <w:name w:val="cat-UserDefined grp-33 rplc-1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